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785"/>
        <w:gridCol w:w="4786"/>
      </w:tblGrid>
      <w:tr w:rsidR="00330044" w:rsidTr="00746677"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330044" w:rsidRDefault="00330044" w:rsidP="00746677">
            <w:pPr>
              <w:spacing w:line="276" w:lineRule="auto"/>
              <w:jc w:val="center"/>
            </w:pPr>
            <w:r>
              <w:t>РОССИЙ ФЕДЕРАЦИЙ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t>МАРИЙ ЭЛ РЕСПУБЛИК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t>ЗВЕНИГОВО РАЙОН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rPr>
                <w:b/>
              </w:rPr>
              <w:t>«ИСМЕНЦА ЯЛ ШОТАН ИЛЕМ»</w:t>
            </w:r>
          </w:p>
          <w:p w:rsidR="00330044" w:rsidRDefault="00330044" w:rsidP="00746677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МУНИЦИПАЛЬНЫЙ</w:t>
            </w:r>
            <w:proofErr w:type="gramEnd"/>
            <w:r>
              <w:rPr>
                <w:b/>
              </w:rPr>
              <w:t xml:space="preserve"> ОБРАЗОВАНИЙ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rPr>
                <w:b/>
              </w:rPr>
              <w:t>АДМИНИСТРАЦИЙЖЕ</w:t>
            </w:r>
          </w:p>
        </w:tc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330044" w:rsidRDefault="00330044" w:rsidP="00746677">
            <w:pPr>
              <w:spacing w:line="276" w:lineRule="auto"/>
              <w:jc w:val="center"/>
            </w:pPr>
            <w:r>
              <w:t>РОССИЙСКАЯ ФЕДЕРАЦИЯ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t>РЕСПУБЛИКА МАРИЙ ЭЛ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t>ЗВЕНИГОВСКИЙ РАЙОН</w:t>
            </w:r>
          </w:p>
          <w:p w:rsidR="00330044" w:rsidRDefault="00330044" w:rsidP="00746677">
            <w:pPr>
              <w:spacing w:line="276" w:lineRule="auto"/>
              <w:jc w:val="center"/>
            </w:pPr>
            <w:r>
              <w:rPr>
                <w:b/>
              </w:rPr>
              <w:t>АДМИНИСТРАЦИЯ</w:t>
            </w:r>
          </w:p>
          <w:p w:rsidR="00330044" w:rsidRDefault="00330044" w:rsidP="0074667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</w:t>
            </w:r>
          </w:p>
          <w:p w:rsidR="00330044" w:rsidRDefault="00330044" w:rsidP="0074667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ОБРАЗОВАНИЯ «ИСМЕНЕЦКОЕ</w:t>
            </w:r>
          </w:p>
          <w:p w:rsidR="00330044" w:rsidRDefault="00330044" w:rsidP="00746677">
            <w:pPr>
              <w:tabs>
                <w:tab w:val="left" w:pos="6020"/>
              </w:tabs>
              <w:spacing w:line="276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СЕЛЬСКОЕ ПОСЕЛЕНИЕ»</w:t>
            </w:r>
          </w:p>
        </w:tc>
      </w:tr>
    </w:tbl>
    <w:p w:rsidR="00330044" w:rsidRDefault="00330044" w:rsidP="00330044">
      <w:r>
        <w:t>_____________________________________________________________________________</w:t>
      </w:r>
    </w:p>
    <w:p w:rsidR="00330044" w:rsidRDefault="00330044" w:rsidP="00330044">
      <w:r>
        <w:t xml:space="preserve">  425052, Республика Марий Эл,  Звениговский  район, с. </w:t>
      </w:r>
      <w:proofErr w:type="spellStart"/>
      <w:r>
        <w:t>Исменцы</w:t>
      </w:r>
      <w:proofErr w:type="spellEnd"/>
      <w:r>
        <w:t>,  ул</w:t>
      </w:r>
      <w:proofErr w:type="gramStart"/>
      <w:r>
        <w:t>.М</w:t>
      </w:r>
      <w:proofErr w:type="gramEnd"/>
      <w:r>
        <w:t xml:space="preserve">олодежная, д.5 </w:t>
      </w:r>
    </w:p>
    <w:p w:rsidR="00330044" w:rsidRPr="00B45F1E" w:rsidRDefault="00330044" w:rsidP="00B45F1E">
      <w:pPr>
        <w:jc w:val="center"/>
        <w:rPr>
          <w:sz w:val="4"/>
          <w:szCs w:val="4"/>
        </w:rPr>
      </w:pPr>
      <w:r>
        <w:t xml:space="preserve">телефон и факс (83645)-6-43-48  </w:t>
      </w:r>
      <w:proofErr w:type="spellStart"/>
      <w:r>
        <w:t>эл</w:t>
      </w:r>
      <w:proofErr w:type="spellEnd"/>
      <w:r>
        <w:t xml:space="preserve">. адрес </w:t>
      </w:r>
      <w:hyperlink r:id="rId4" w:history="1">
        <w:r>
          <w:rPr>
            <w:rStyle w:val="a3"/>
            <w:lang w:val="en-US"/>
          </w:rPr>
          <w:t>ismenzy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                       </w:t>
      </w:r>
      <w:r w:rsidR="000D257F">
        <w:pict>
          <v:group id="_x0000_s1026" editas="canvas" style="width:613.2pt;height:9pt;mso-position-horizontal-relative:char;mso-position-vertical-relative:line" coordorigin="-141" coordsize="9619,1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141;width:9619;height:139" o:preferrelative="f">
              <v:fill o:detectmouseclick="t"/>
              <v:path o:extrusionok="t" o:connecttype="none"/>
            </v:shape>
            <v:line id="_x0000_s1028" style="position:absolute" from="-141,0" to="7059,1"/>
            <w10:wrap type="none"/>
            <w10:anchorlock/>
          </v:group>
        </w:pict>
      </w:r>
    </w:p>
    <w:p w:rsidR="00F27A2D" w:rsidRPr="00F02A29" w:rsidRDefault="00330044" w:rsidP="00330044">
      <w:pPr>
        <w:rPr>
          <w:rFonts w:cs="Tahoma"/>
          <w:sz w:val="28"/>
          <w:szCs w:val="28"/>
        </w:rPr>
      </w:pPr>
      <w:r w:rsidRPr="00F02A29">
        <w:rPr>
          <w:rFonts w:cs="Tahoma"/>
          <w:sz w:val="28"/>
          <w:szCs w:val="28"/>
        </w:rPr>
        <w:t>Исх.  №</w:t>
      </w:r>
      <w:r w:rsidR="00EB47B6" w:rsidRPr="00F02A29">
        <w:rPr>
          <w:rFonts w:cs="Tahoma"/>
          <w:sz w:val="28"/>
          <w:szCs w:val="28"/>
        </w:rPr>
        <w:t xml:space="preserve">        </w:t>
      </w:r>
      <w:r w:rsidR="00F02A29">
        <w:rPr>
          <w:rFonts w:cs="Tahoma"/>
          <w:sz w:val="28"/>
          <w:szCs w:val="28"/>
        </w:rPr>
        <w:t xml:space="preserve">   </w:t>
      </w:r>
      <w:r w:rsidR="00B45F1E" w:rsidRPr="00F02A29">
        <w:rPr>
          <w:rFonts w:cs="Tahoma"/>
          <w:sz w:val="28"/>
          <w:szCs w:val="28"/>
        </w:rPr>
        <w:t xml:space="preserve">                                    </w:t>
      </w:r>
      <w:r w:rsidR="00075832" w:rsidRPr="00F02A29">
        <w:rPr>
          <w:rFonts w:cs="Tahoma"/>
          <w:sz w:val="28"/>
          <w:szCs w:val="28"/>
        </w:rPr>
        <w:t xml:space="preserve">             </w:t>
      </w:r>
      <w:r w:rsidR="00B45F1E" w:rsidRPr="00F02A29">
        <w:rPr>
          <w:rFonts w:cs="Tahoma"/>
          <w:sz w:val="28"/>
          <w:szCs w:val="28"/>
        </w:rPr>
        <w:t xml:space="preserve">                  </w:t>
      </w:r>
      <w:r w:rsidRPr="00F02A29">
        <w:rPr>
          <w:rFonts w:cs="Tahoma"/>
          <w:sz w:val="28"/>
          <w:szCs w:val="28"/>
        </w:rPr>
        <w:t xml:space="preserve">  </w:t>
      </w:r>
      <w:r w:rsidR="000B41FE">
        <w:rPr>
          <w:rFonts w:cs="Tahoma"/>
          <w:sz w:val="28"/>
          <w:szCs w:val="28"/>
        </w:rPr>
        <w:t>«</w:t>
      </w:r>
      <w:r w:rsidR="00DF613B">
        <w:rPr>
          <w:rFonts w:cs="Tahoma"/>
          <w:sz w:val="28"/>
          <w:szCs w:val="28"/>
        </w:rPr>
        <w:t>__</w:t>
      </w:r>
      <w:r w:rsidR="000B41FE">
        <w:rPr>
          <w:rFonts w:cs="Tahoma"/>
          <w:sz w:val="28"/>
          <w:szCs w:val="28"/>
        </w:rPr>
        <w:t>» ноября</w:t>
      </w:r>
      <w:r w:rsidR="003C421A" w:rsidRPr="00F02A29">
        <w:rPr>
          <w:rFonts w:cs="Tahoma"/>
          <w:sz w:val="28"/>
          <w:szCs w:val="28"/>
        </w:rPr>
        <w:t xml:space="preserve"> </w:t>
      </w:r>
      <w:r w:rsidR="006923A8" w:rsidRPr="00F02A29">
        <w:rPr>
          <w:rFonts w:cs="Tahoma"/>
          <w:sz w:val="28"/>
          <w:szCs w:val="28"/>
        </w:rPr>
        <w:t>20</w:t>
      </w:r>
      <w:r w:rsidR="00B077E9">
        <w:rPr>
          <w:rFonts w:cs="Tahoma"/>
          <w:sz w:val="28"/>
          <w:szCs w:val="28"/>
        </w:rPr>
        <w:t xml:space="preserve">20 </w:t>
      </w:r>
      <w:r w:rsidR="003C421A" w:rsidRPr="00F02A29">
        <w:rPr>
          <w:rFonts w:cs="Tahoma"/>
          <w:sz w:val="28"/>
          <w:szCs w:val="28"/>
        </w:rPr>
        <w:t xml:space="preserve"> года</w:t>
      </w:r>
      <w:r w:rsidR="00A8271E" w:rsidRPr="00F02A29">
        <w:rPr>
          <w:rFonts w:cs="Tahoma"/>
          <w:sz w:val="28"/>
          <w:szCs w:val="28"/>
        </w:rPr>
        <w:tab/>
      </w:r>
    </w:p>
    <w:p w:rsidR="00400A07" w:rsidRPr="00F02A29" w:rsidRDefault="00400A07" w:rsidP="00330044">
      <w:pPr>
        <w:rPr>
          <w:rFonts w:cs="Tahoma"/>
          <w:sz w:val="28"/>
          <w:szCs w:val="28"/>
        </w:rPr>
      </w:pPr>
    </w:p>
    <w:p w:rsidR="006923A8" w:rsidRPr="00F02A29" w:rsidRDefault="006923A8" w:rsidP="00330044">
      <w:pPr>
        <w:rPr>
          <w:rFonts w:cs="Tahoma"/>
          <w:sz w:val="28"/>
          <w:szCs w:val="28"/>
        </w:rPr>
      </w:pPr>
    </w:p>
    <w:p w:rsidR="000B41FE" w:rsidRPr="00C61312" w:rsidRDefault="000B41FE" w:rsidP="000B41FE">
      <w:pPr>
        <w:ind w:left="5529" w:firstLine="27"/>
        <w:jc w:val="both"/>
        <w:rPr>
          <w:sz w:val="28"/>
          <w:szCs w:val="28"/>
        </w:rPr>
      </w:pPr>
      <w:r w:rsidRPr="00C61312">
        <w:rPr>
          <w:sz w:val="28"/>
          <w:szCs w:val="28"/>
        </w:rPr>
        <w:t>Министерство финансов</w:t>
      </w:r>
    </w:p>
    <w:p w:rsidR="000B41FE" w:rsidRPr="00C61312" w:rsidRDefault="000B41FE" w:rsidP="000B41FE">
      <w:pPr>
        <w:ind w:left="5529" w:firstLine="27"/>
        <w:jc w:val="both"/>
        <w:rPr>
          <w:sz w:val="28"/>
          <w:szCs w:val="28"/>
        </w:rPr>
      </w:pPr>
      <w:r w:rsidRPr="00C61312">
        <w:rPr>
          <w:sz w:val="28"/>
          <w:szCs w:val="28"/>
        </w:rPr>
        <w:t>Республики Марий Эл</w:t>
      </w:r>
    </w:p>
    <w:p w:rsidR="000B41FE" w:rsidRPr="00C61312" w:rsidRDefault="000B41FE" w:rsidP="000B41FE">
      <w:pPr>
        <w:ind w:left="540"/>
        <w:jc w:val="both"/>
        <w:rPr>
          <w:sz w:val="28"/>
          <w:szCs w:val="28"/>
        </w:rPr>
      </w:pPr>
    </w:p>
    <w:p w:rsidR="000B41FE" w:rsidRPr="00C61312" w:rsidRDefault="000B41FE" w:rsidP="000B41FE">
      <w:pPr>
        <w:ind w:firstLine="851"/>
        <w:jc w:val="both"/>
        <w:rPr>
          <w:sz w:val="28"/>
          <w:szCs w:val="28"/>
        </w:rPr>
      </w:pPr>
    </w:p>
    <w:p w:rsidR="000B41FE" w:rsidRPr="00C61312" w:rsidRDefault="007C119F" w:rsidP="000B41FE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Исменецкая</w:t>
      </w:r>
      <w:proofErr w:type="spellEnd"/>
      <w:r>
        <w:rPr>
          <w:sz w:val="28"/>
          <w:szCs w:val="28"/>
        </w:rPr>
        <w:t xml:space="preserve"> сельская администрация</w:t>
      </w:r>
      <w:r w:rsidR="000B41FE" w:rsidRPr="00C61312">
        <w:rPr>
          <w:sz w:val="28"/>
          <w:szCs w:val="28"/>
        </w:rPr>
        <w:t xml:space="preserve"> направляет для проверки на соответствие действующему  законодательству проект решения Собрания депутатов </w:t>
      </w:r>
      <w:proofErr w:type="spellStart"/>
      <w:r>
        <w:rPr>
          <w:sz w:val="28"/>
          <w:szCs w:val="28"/>
        </w:rPr>
        <w:t>Исменецкого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0B41FE" w:rsidRPr="00C61312">
        <w:rPr>
          <w:sz w:val="28"/>
          <w:szCs w:val="28"/>
        </w:rPr>
        <w:t xml:space="preserve"> «О бюджете </w:t>
      </w:r>
      <w:proofErr w:type="spellStart"/>
      <w:r w:rsidR="00413A39">
        <w:rPr>
          <w:sz w:val="28"/>
          <w:szCs w:val="28"/>
        </w:rPr>
        <w:t>Исменецкого</w:t>
      </w:r>
      <w:proofErr w:type="spellEnd"/>
      <w:r w:rsidR="00413A39">
        <w:rPr>
          <w:sz w:val="28"/>
          <w:szCs w:val="28"/>
        </w:rPr>
        <w:t xml:space="preserve"> сельского поселения </w:t>
      </w:r>
      <w:proofErr w:type="spellStart"/>
      <w:r w:rsidR="00413A39">
        <w:rPr>
          <w:sz w:val="28"/>
          <w:szCs w:val="28"/>
        </w:rPr>
        <w:t>Звениговского</w:t>
      </w:r>
      <w:proofErr w:type="spellEnd"/>
      <w:r w:rsidR="00413A39">
        <w:rPr>
          <w:sz w:val="28"/>
          <w:szCs w:val="28"/>
        </w:rPr>
        <w:t xml:space="preserve"> муниципального района Республики Марий Эл</w:t>
      </w:r>
      <w:r w:rsidR="000B41FE" w:rsidRPr="00C61312">
        <w:rPr>
          <w:sz w:val="28"/>
          <w:szCs w:val="28"/>
        </w:rPr>
        <w:t xml:space="preserve"> на </w:t>
      </w:r>
      <w:r>
        <w:rPr>
          <w:sz w:val="28"/>
          <w:szCs w:val="28"/>
        </w:rPr>
        <w:t>2021 год и плановый период 2022 и 2023 годов</w:t>
      </w:r>
      <w:r w:rsidR="000B41FE" w:rsidRPr="00C61312">
        <w:rPr>
          <w:sz w:val="28"/>
          <w:szCs w:val="28"/>
        </w:rPr>
        <w:t>».</w:t>
      </w:r>
    </w:p>
    <w:p w:rsidR="00830D40" w:rsidRDefault="00830D40" w:rsidP="00F02A29">
      <w:pPr>
        <w:spacing w:line="360" w:lineRule="auto"/>
        <w:jc w:val="both"/>
        <w:rPr>
          <w:sz w:val="28"/>
          <w:szCs w:val="28"/>
        </w:rPr>
      </w:pPr>
    </w:p>
    <w:p w:rsidR="00830D40" w:rsidRDefault="00830D40" w:rsidP="00F02A29">
      <w:pPr>
        <w:spacing w:line="360" w:lineRule="auto"/>
        <w:jc w:val="both"/>
        <w:rPr>
          <w:sz w:val="28"/>
          <w:szCs w:val="28"/>
        </w:rPr>
      </w:pPr>
    </w:p>
    <w:p w:rsidR="00830D40" w:rsidRDefault="00830D40" w:rsidP="00F02A29">
      <w:pPr>
        <w:spacing w:line="360" w:lineRule="auto"/>
        <w:jc w:val="both"/>
        <w:rPr>
          <w:sz w:val="28"/>
          <w:szCs w:val="28"/>
        </w:rPr>
      </w:pPr>
    </w:p>
    <w:p w:rsidR="00EB6D55" w:rsidRPr="00F02A29" w:rsidRDefault="007C119F" w:rsidP="00F02A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27A2D" w:rsidRPr="00F02A29">
        <w:rPr>
          <w:sz w:val="28"/>
          <w:szCs w:val="28"/>
        </w:rPr>
        <w:t xml:space="preserve">      </w:t>
      </w:r>
      <w:r w:rsidR="00F02A29">
        <w:rPr>
          <w:sz w:val="28"/>
          <w:szCs w:val="28"/>
        </w:rPr>
        <w:t xml:space="preserve">        </w:t>
      </w:r>
      <w:r w:rsidR="00F27A2D" w:rsidRPr="00F02A29">
        <w:rPr>
          <w:sz w:val="28"/>
          <w:szCs w:val="28"/>
        </w:rPr>
        <w:t xml:space="preserve">       </w:t>
      </w:r>
      <w:r w:rsidR="006923A8" w:rsidRPr="00F02A29">
        <w:rPr>
          <w:sz w:val="28"/>
          <w:szCs w:val="28"/>
        </w:rPr>
        <w:t xml:space="preserve">Г.П. </w:t>
      </w:r>
      <w:proofErr w:type="spellStart"/>
      <w:r w:rsidR="006923A8" w:rsidRPr="00F02A29">
        <w:rPr>
          <w:sz w:val="28"/>
          <w:szCs w:val="28"/>
        </w:rPr>
        <w:t>Героева</w:t>
      </w:r>
      <w:proofErr w:type="spellEnd"/>
    </w:p>
    <w:p w:rsidR="00F02A29" w:rsidRDefault="00F02A29" w:rsidP="00330044">
      <w:pPr>
        <w:spacing w:line="360" w:lineRule="auto"/>
        <w:jc w:val="both"/>
      </w:pPr>
    </w:p>
    <w:p w:rsidR="004D4944" w:rsidRDefault="004D4944" w:rsidP="00330044">
      <w:pPr>
        <w:spacing w:line="360" w:lineRule="auto"/>
        <w:jc w:val="both"/>
      </w:pPr>
    </w:p>
    <w:p w:rsidR="000B41FE" w:rsidRDefault="000B41FE" w:rsidP="00330044">
      <w:pPr>
        <w:spacing w:line="360" w:lineRule="auto"/>
        <w:jc w:val="both"/>
      </w:pPr>
    </w:p>
    <w:p w:rsidR="000B41FE" w:rsidRPr="00075832" w:rsidRDefault="000B41FE" w:rsidP="00330044">
      <w:pPr>
        <w:spacing w:line="360" w:lineRule="auto"/>
        <w:jc w:val="both"/>
      </w:pPr>
    </w:p>
    <w:p w:rsidR="00EB6D55" w:rsidRPr="00075832" w:rsidRDefault="006923A8" w:rsidP="00330044">
      <w:pPr>
        <w:spacing w:line="360" w:lineRule="auto"/>
        <w:jc w:val="both"/>
        <w:rPr>
          <w:sz w:val="16"/>
          <w:szCs w:val="16"/>
        </w:rPr>
      </w:pPr>
      <w:r w:rsidRPr="00075832">
        <w:rPr>
          <w:sz w:val="16"/>
          <w:szCs w:val="16"/>
        </w:rPr>
        <w:t>Кулакова М.В.</w:t>
      </w:r>
    </w:p>
    <w:p w:rsidR="00EB47B6" w:rsidRPr="00075832" w:rsidRDefault="00EB6D55" w:rsidP="00330044">
      <w:pPr>
        <w:spacing w:line="360" w:lineRule="auto"/>
        <w:jc w:val="both"/>
        <w:rPr>
          <w:sz w:val="16"/>
          <w:szCs w:val="16"/>
        </w:rPr>
      </w:pPr>
      <w:r w:rsidRPr="00075832">
        <w:rPr>
          <w:sz w:val="16"/>
          <w:szCs w:val="16"/>
        </w:rPr>
        <w:t>(83645)6-43-48</w:t>
      </w:r>
    </w:p>
    <w:sectPr w:rsidR="00EB47B6" w:rsidRPr="00075832" w:rsidSect="00F6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044"/>
    <w:rsid w:val="000420F9"/>
    <w:rsid w:val="00075832"/>
    <w:rsid w:val="000B41FE"/>
    <w:rsid w:val="000D257F"/>
    <w:rsid w:val="00181C50"/>
    <w:rsid w:val="00224C12"/>
    <w:rsid w:val="00240E6C"/>
    <w:rsid w:val="00287AEB"/>
    <w:rsid w:val="002A6E84"/>
    <w:rsid w:val="00330044"/>
    <w:rsid w:val="00331781"/>
    <w:rsid w:val="00334BE9"/>
    <w:rsid w:val="0036320F"/>
    <w:rsid w:val="003C421A"/>
    <w:rsid w:val="00400A07"/>
    <w:rsid w:val="00406484"/>
    <w:rsid w:val="00413A39"/>
    <w:rsid w:val="00442BBC"/>
    <w:rsid w:val="004A3266"/>
    <w:rsid w:val="004D4944"/>
    <w:rsid w:val="005A0AE4"/>
    <w:rsid w:val="006923A8"/>
    <w:rsid w:val="006D0860"/>
    <w:rsid w:val="00746677"/>
    <w:rsid w:val="007A1D34"/>
    <w:rsid w:val="007C119F"/>
    <w:rsid w:val="00830D40"/>
    <w:rsid w:val="008F2294"/>
    <w:rsid w:val="009B762A"/>
    <w:rsid w:val="00A40196"/>
    <w:rsid w:val="00A8271E"/>
    <w:rsid w:val="00B077E9"/>
    <w:rsid w:val="00B45F1E"/>
    <w:rsid w:val="00B6680C"/>
    <w:rsid w:val="00C107D5"/>
    <w:rsid w:val="00DD4A17"/>
    <w:rsid w:val="00DF613B"/>
    <w:rsid w:val="00EB47B6"/>
    <w:rsid w:val="00EB6D55"/>
    <w:rsid w:val="00F02A29"/>
    <w:rsid w:val="00F27A2D"/>
    <w:rsid w:val="00F608BA"/>
    <w:rsid w:val="00FC1845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30044"/>
    <w:rPr>
      <w:color w:val="0000FF"/>
      <w:u w:val="single"/>
    </w:rPr>
  </w:style>
  <w:style w:type="character" w:styleId="a4">
    <w:name w:val="Emphasis"/>
    <w:basedOn w:val="a0"/>
    <w:uiPriority w:val="20"/>
    <w:qFormat/>
    <w:rsid w:val="00331781"/>
    <w:rPr>
      <w:i/>
      <w:iCs/>
    </w:rPr>
  </w:style>
  <w:style w:type="paragraph" w:styleId="a5">
    <w:name w:val="Normal (Web)"/>
    <w:basedOn w:val="a"/>
    <w:uiPriority w:val="99"/>
    <w:unhideWhenUsed/>
    <w:rsid w:val="008F2294"/>
    <w:pPr>
      <w:spacing w:before="100" w:beforeAutospacing="1" w:after="100" w:afterAutospacing="1"/>
    </w:pPr>
    <w:rPr>
      <w:color w:val="4242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6219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3857">
                  <w:marLeft w:val="0"/>
                  <w:marRight w:val="1"/>
                  <w:marTop w:val="0"/>
                  <w:marBottom w:val="0"/>
                  <w:divBdr>
                    <w:top w:val="single" w:sz="6" w:space="15" w:color="DDDDDD"/>
                    <w:left w:val="single" w:sz="6" w:space="15" w:color="DDDDDD"/>
                    <w:bottom w:val="single" w:sz="6" w:space="15" w:color="DDDDDD"/>
                    <w:right w:val="single" w:sz="6" w:space="15" w:color="DDDDDD"/>
                  </w:divBdr>
                </w:div>
              </w:divsChild>
            </w:div>
          </w:divsChild>
        </w:div>
      </w:divsChild>
    </w:div>
    <w:div w:id="12120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56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57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50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68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menzy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</CharactersWithSpaces>
  <SharedDoc>false</SharedDoc>
  <HLinks>
    <vt:vector size="6" baseType="variant">
      <vt:variant>
        <vt:i4>5767273</vt:i4>
      </vt:variant>
      <vt:variant>
        <vt:i4>0</vt:i4>
      </vt:variant>
      <vt:variant>
        <vt:i4>0</vt:i4>
      </vt:variant>
      <vt:variant>
        <vt:i4>5</vt:i4>
      </vt:variant>
      <vt:variant>
        <vt:lpwstr>mailto:ismenzy@yandex.ru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2018-10-12T10:08:00Z</cp:lastPrinted>
  <dcterms:created xsi:type="dcterms:W3CDTF">2018-11-12T10:33:00Z</dcterms:created>
  <dcterms:modified xsi:type="dcterms:W3CDTF">2020-11-28T07:57:00Z</dcterms:modified>
</cp:coreProperties>
</file>